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59" w:rsidRDefault="00382A59">
      <w:pP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</w:pPr>
      <w: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 xml:space="preserve">                         МБОУ СОШ №2 с</w:t>
      </w:r>
      <w:proofErr w:type="gramStart"/>
      <w: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>.О</w:t>
      </w:r>
      <w:proofErr w:type="gramEnd"/>
      <w: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>ктябрьское</w:t>
      </w:r>
    </w:p>
    <w:p w:rsidR="00382A59" w:rsidRDefault="00382A59">
      <w:pP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</w:pPr>
      <w: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 xml:space="preserve">Открытый урок русской литературы в 7 классе учителя русского языка и литературы </w:t>
      </w:r>
      <w:proofErr w:type="spellStart"/>
      <w: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>Есиевой</w:t>
      </w:r>
      <w:proofErr w:type="spellEnd"/>
      <w: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 xml:space="preserve"> Э.С.</w:t>
      </w:r>
    </w:p>
    <w:p w:rsidR="00B02F10" w:rsidRDefault="00382A59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>«</w:t>
      </w:r>
      <w:r w:rsidR="00CF78F3" w:rsidRPr="00382A59">
        <w:rPr>
          <w:rFonts w:ascii="Arial" w:hAnsi="Arial" w:cs="Arial"/>
          <w:b/>
          <w:color w:val="444444"/>
          <w:sz w:val="28"/>
          <w:szCs w:val="28"/>
          <w:shd w:val="clear" w:color="auto" w:fill="F4F4F4"/>
        </w:rPr>
        <w:t>ЖИЗНЬ И ТВОРЧЕСТВО</w:t>
      </w:r>
      <w:r w:rsidR="00CF78F3" w:rsidRPr="00382A59">
        <w:rPr>
          <w:rStyle w:val="apple-converted-space"/>
          <w:rFonts w:ascii="Arial" w:hAnsi="Arial" w:cs="Arial"/>
          <w:b/>
          <w:color w:val="444444"/>
          <w:sz w:val="28"/>
          <w:szCs w:val="28"/>
          <w:shd w:val="clear" w:color="auto" w:fill="F4F4F4"/>
        </w:rPr>
        <w:t> </w:t>
      </w:r>
      <w:r w:rsidRPr="00382A59">
        <w:rPr>
          <w:rStyle w:val="apple-converted-space"/>
          <w:rFonts w:ascii="Arial" w:hAnsi="Arial" w:cs="Arial"/>
          <w:b/>
          <w:color w:val="444444"/>
          <w:sz w:val="28"/>
          <w:szCs w:val="28"/>
          <w:shd w:val="clear" w:color="auto" w:fill="F4F4F4"/>
        </w:rPr>
        <w:t xml:space="preserve"> Ф.И.Тютчева</w:t>
      </w:r>
      <w:r>
        <w:rPr>
          <w:rStyle w:val="apple-converted-space"/>
          <w:rFonts w:ascii="Arial" w:hAnsi="Arial" w:cs="Arial"/>
          <w:b/>
          <w:color w:val="444444"/>
          <w:sz w:val="28"/>
          <w:szCs w:val="28"/>
          <w:shd w:val="clear" w:color="auto" w:fill="F4F4F4"/>
        </w:rPr>
        <w:t>»</w:t>
      </w:r>
      <w:r w:rsidRPr="00382A59">
        <w:rPr>
          <w:rStyle w:val="apple-converted-space"/>
          <w:rFonts w:ascii="Arial" w:hAnsi="Arial" w:cs="Arial"/>
          <w:b/>
          <w:color w:val="444444"/>
          <w:sz w:val="28"/>
          <w:szCs w:val="28"/>
          <w:shd w:val="clear" w:color="auto" w:fill="F4F4F4"/>
        </w:rPr>
        <w:t>.</w:t>
      </w:r>
      <w:r w:rsidR="00CF78F3" w:rsidRP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br/>
      </w:r>
      <w:r w:rsidR="00CF78F3" w:rsidRPr="00382A59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ЦЕЛЬ УРОКА:</w:t>
      </w:r>
      <w:r w:rsidR="00CF78F3" w:rsidRPr="00382A59">
        <w:rPr>
          <w:rStyle w:val="apple-converted-space"/>
          <w:rFonts w:ascii="Arial" w:hAnsi="Arial" w:cs="Arial"/>
          <w:b/>
          <w:color w:val="444444"/>
          <w:sz w:val="19"/>
          <w:szCs w:val="19"/>
          <w:shd w:val="clear" w:color="auto" w:fill="F4F4F4"/>
        </w:rPr>
        <w:t> </w:t>
      </w:r>
      <w:r w:rsidR="00CF78F3" w:rsidRPr="00382A59">
        <w:rPr>
          <w:rFonts w:ascii="Arial" w:hAnsi="Arial" w:cs="Arial"/>
          <w:b/>
          <w:color w:val="444444"/>
          <w:sz w:val="19"/>
          <w:szCs w:val="19"/>
        </w:rPr>
        <w:br/>
      </w:r>
      <w:r w:rsidR="00CF78F3">
        <w:rPr>
          <w:rFonts w:ascii="Arial" w:hAnsi="Arial" w:cs="Arial"/>
          <w:color w:val="444444"/>
          <w:sz w:val="19"/>
          <w:szCs w:val="19"/>
          <w:shd w:val="clear" w:color="auto" w:fill="F4F4F4"/>
        </w:rPr>
        <w:t>- познакомиться с жизнью и творчеством поэта; - понять, в чем своеобразие лирики Ф.И. Тютчева.</w:t>
      </w:r>
      <w:r w:rsidR="00CF78F3"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CF78F3">
        <w:rPr>
          <w:rFonts w:ascii="Arial" w:hAnsi="Arial" w:cs="Arial"/>
          <w:color w:val="444444"/>
          <w:sz w:val="19"/>
          <w:szCs w:val="19"/>
        </w:rPr>
        <w:br/>
      </w:r>
      <w:r w:rsidR="00CF78F3">
        <w:rPr>
          <w:rFonts w:ascii="Arial" w:hAnsi="Arial" w:cs="Arial"/>
          <w:color w:val="444444"/>
          <w:sz w:val="19"/>
          <w:szCs w:val="19"/>
        </w:rPr>
        <w:br/>
      </w:r>
      <w:r w:rsidR="00B02F10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                                                           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«</w:t>
      </w:r>
      <w:r w:rsidR="00CF78F3">
        <w:rPr>
          <w:rFonts w:ascii="Arial" w:hAnsi="Arial" w:cs="Arial"/>
          <w:color w:val="444444"/>
          <w:sz w:val="19"/>
          <w:szCs w:val="19"/>
          <w:shd w:val="clear" w:color="auto" w:fill="F4F4F4"/>
        </w:rPr>
        <w:t>Тютчев… создал речи, которым не суждено умереть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»</w:t>
      </w:r>
      <w:r w:rsidR="00B02F10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</w:t>
      </w:r>
    </w:p>
    <w:p w:rsidR="00382A59" w:rsidRDefault="00B02F10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                                                                                                                                         </w:t>
      </w:r>
      <w:r w:rsidR="00CF78F3">
        <w:rPr>
          <w:rFonts w:ascii="Arial" w:hAnsi="Arial" w:cs="Arial"/>
          <w:color w:val="444444"/>
          <w:sz w:val="19"/>
          <w:szCs w:val="19"/>
          <w:shd w:val="clear" w:color="auto" w:fill="F4F4F4"/>
        </w:rPr>
        <w:t>И.Тургенев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 w:rsidR="00CF78F3"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CF78F3">
        <w:rPr>
          <w:rFonts w:ascii="Arial" w:hAnsi="Arial" w:cs="Arial"/>
          <w:color w:val="444444"/>
          <w:sz w:val="19"/>
          <w:szCs w:val="19"/>
        </w:rPr>
        <w:br/>
      </w:r>
      <w:r w:rsidR="00CF78F3">
        <w:rPr>
          <w:rFonts w:ascii="Arial" w:hAnsi="Arial" w:cs="Arial"/>
          <w:color w:val="444444"/>
          <w:sz w:val="19"/>
          <w:szCs w:val="19"/>
        </w:rPr>
        <w:br/>
      </w:r>
      <w:r w:rsidR="00CF78F3" w:rsidRPr="00382A59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ПЛАН ЛЕКЦИИ</w:t>
      </w:r>
      <w:proofErr w:type="gramStart"/>
      <w:r w:rsidR="00382A59">
        <w:t xml:space="preserve"> :</w:t>
      </w:r>
      <w:proofErr w:type="gramEnd"/>
      <w:r w:rsidR="00CF78F3" w:rsidRPr="00382A59">
        <w:t> </w:t>
      </w:r>
      <w:r w:rsidR="00CF78F3" w:rsidRP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br/>
      </w:r>
      <w:r w:rsidR="00CF78F3">
        <w:rPr>
          <w:rFonts w:ascii="Arial" w:hAnsi="Arial" w:cs="Arial"/>
          <w:color w:val="444444"/>
          <w:sz w:val="19"/>
          <w:szCs w:val="19"/>
          <w:shd w:val="clear" w:color="auto" w:fill="F4F4F4"/>
        </w:rPr>
        <w:t>1. Этапы биографии и творчества Ф.И. Тютчева.</w:t>
      </w:r>
    </w:p>
    <w:p w:rsidR="00382A59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2. Своеобразие лирики Тютчева.</w:t>
      </w:r>
    </w:p>
    <w:p w:rsidR="00382A59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3. Основные темы и идеи лирики.</w:t>
      </w:r>
    </w:p>
    <w:p w:rsidR="00382A59" w:rsidRDefault="00CF78F3" w:rsidP="00B02F10">
      <w:pPr>
        <w:spacing w:after="0"/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4. Лирика природы.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</w:p>
    <w:p w:rsidR="00382A59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 w:rsidRPr="00382A59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КРАТКАЯ ХРОНИКА ЖИЗНИ И ТВОРЧЕСТВА Ф.И. ТЮТЧЕВА</w:t>
      </w:r>
      <w:r w:rsidRPr="00382A59">
        <w:rPr>
          <w:rStyle w:val="apple-converted-space"/>
          <w:rFonts w:ascii="Arial" w:hAnsi="Arial" w:cs="Arial"/>
          <w:b/>
          <w:color w:val="444444"/>
          <w:sz w:val="19"/>
          <w:szCs w:val="19"/>
          <w:shd w:val="clear" w:color="auto" w:fill="F4F4F4"/>
        </w:rPr>
        <w:t> </w:t>
      </w:r>
      <w:r w:rsidRPr="00382A59">
        <w:rPr>
          <w:rFonts w:ascii="Arial" w:hAnsi="Arial" w:cs="Arial"/>
          <w:b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1803 год 5 декабря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Fonts w:ascii="Arial" w:hAnsi="Arial" w:cs="Arial"/>
          <w:color w:val="444444"/>
          <w:sz w:val="19"/>
          <w:szCs w:val="19"/>
        </w:rPr>
        <w:t xml:space="preserve"> - 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р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одился Федор Иванович Тютчев в имении Тютчевых – селе </w:t>
      </w:r>
      <w:proofErr w:type="spellStart"/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Овстуг</w:t>
      </w:r>
      <w:proofErr w:type="spellEnd"/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Орловской губернии</w:t>
      </w:r>
      <w:r w:rsidR="00382A59"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1813 –1818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Fonts w:ascii="Arial" w:hAnsi="Arial" w:cs="Arial"/>
          <w:color w:val="444444"/>
          <w:sz w:val="19"/>
          <w:szCs w:val="19"/>
        </w:rPr>
        <w:t xml:space="preserve"> - 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п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олучает домашнее образование под руководством С.Е. Раича, поэта, переводчика.</w:t>
      </w:r>
    </w:p>
    <w:p w:rsidR="00382A59" w:rsidRDefault="00382A59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«Года через три он был уже не учеником, а товарищем моим»- 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С.Е. Раич, поэт и переводчик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382A59" w:rsidRDefault="00CF78F3"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1819-1821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Fonts w:ascii="Arial" w:hAnsi="Arial" w:cs="Arial"/>
          <w:color w:val="444444"/>
          <w:sz w:val="19"/>
          <w:szCs w:val="19"/>
        </w:rPr>
        <w:t xml:space="preserve"> - 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у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чеба в университете на словесном отделении.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Окончил университет с кандидатской (высшей из </w:t>
      </w:r>
      <w:proofErr w:type="gramStart"/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возможных</w:t>
      </w:r>
      <w:proofErr w:type="gramEnd"/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) степенью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1822-1844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Fonts w:ascii="Arial" w:hAnsi="Arial" w:cs="Arial"/>
          <w:color w:val="444444"/>
          <w:sz w:val="19"/>
          <w:szCs w:val="19"/>
        </w:rPr>
        <w:t xml:space="preserve"> - 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ж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ивет в Мюнхене, служит в дипломатической миссии в Баварии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1854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Fonts w:ascii="Arial" w:hAnsi="Arial" w:cs="Arial"/>
          <w:color w:val="444444"/>
          <w:sz w:val="19"/>
          <w:szCs w:val="19"/>
        </w:rPr>
        <w:t xml:space="preserve"> - 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в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Петербурге выходит первый сборник Тютчева под руководством Тургенева.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1873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27 июля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Fonts w:ascii="Arial" w:hAnsi="Arial" w:cs="Arial"/>
          <w:color w:val="444444"/>
          <w:sz w:val="19"/>
          <w:szCs w:val="19"/>
        </w:rPr>
        <w:t xml:space="preserve"> -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Ф.И. Тютчев скончался в Царском Селе. Похоронен в Петербурге на кладбище Новодевичьего монастыря.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1836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Fonts w:ascii="Arial" w:hAnsi="Arial" w:cs="Arial"/>
          <w:color w:val="444444"/>
          <w:sz w:val="19"/>
          <w:szCs w:val="19"/>
        </w:rPr>
        <w:t xml:space="preserve"> - 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в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журнале Пушкина «Современник» напечатано 24 стихотворения Тютчева, подписанные Ф.Т.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Елена Львовна Тютчева, мать поэта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Иван Николаевич Тютчев, отец поэта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 w:rsidRPr="00382A59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Ф.И. Тютчев. Портрет работы неизвестного художника</w:t>
      </w:r>
      <w:r w:rsidR="00382A59">
        <w:t>.</w:t>
      </w:r>
    </w:p>
    <w:p w:rsidR="00382A59" w:rsidRDefault="00CF78F3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382A59">
        <w:t> 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>«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Вы помните его в кругу друзей?</w:t>
      </w:r>
    </w:p>
    <w:p w:rsidR="00382A59" w:rsidRDefault="00CF78F3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Как мысли сыпались нежданные, живые,</w:t>
      </w:r>
    </w:p>
    <w:p w:rsidR="00382A59" w:rsidRDefault="00CF78F3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Как забывали мы под звук его речей</w:t>
      </w:r>
    </w:p>
    <w:p w:rsidR="00382A59" w:rsidRDefault="00CF78F3">
      <w:pP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И вечер длившийся, и годы прожитые! </w:t>
      </w:r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-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А.Н. </w:t>
      </w:r>
      <w:proofErr w:type="spellStart"/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Апухтин</w:t>
      </w:r>
      <w:proofErr w:type="spellEnd"/>
      <w:r w:rsidR="00382A59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«Памяти Тютчева»</w:t>
      </w:r>
      <w:proofErr w:type="gramStart"/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 w:rsidR="00382A59"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proofErr w:type="gramEnd"/>
      <w:r w:rsidR="00382A59"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</w:p>
    <w:p w:rsidR="00DA5386" w:rsidRDefault="00CF78F3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«Его ум</w:t>
      </w:r>
      <w:r w:rsidR="00C71C2E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сверкал иронией, душа его ныла.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Впечатление неизмеримой духовной силы получали все, кто общался с ним близко</w:t>
      </w:r>
      <w:r w:rsidR="00C71C2E">
        <w:rPr>
          <w:rFonts w:ascii="Arial" w:hAnsi="Arial" w:cs="Arial"/>
          <w:color w:val="444444"/>
          <w:sz w:val="19"/>
          <w:szCs w:val="19"/>
          <w:shd w:val="clear" w:color="auto" w:fill="F4F4F4"/>
        </w:rPr>
        <w:t>» -  И.С. Аксаков</w:t>
      </w:r>
      <w:r w:rsidR="00C71C2E"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.</w:t>
      </w:r>
      <w:r w:rsidR="00C71C2E">
        <w:rPr>
          <w:rFonts w:ascii="Arial" w:hAnsi="Arial" w:cs="Arial"/>
          <w:color w:val="444444"/>
          <w:sz w:val="19"/>
          <w:szCs w:val="19"/>
        </w:rPr>
        <w:br/>
      </w:r>
    </w:p>
    <w:p w:rsidR="00DA5386" w:rsidRDefault="00CF78F3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«Человек необыкновенно гениальный», - писал о нем Жуковский. </w:t>
      </w:r>
    </w:p>
    <w:p w:rsidR="00B02F10" w:rsidRDefault="00CF78F3">
      <w:pPr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«Самое воздушное воплощение поэта, каким его рисует себе романтизм», - отзывался о Тютчев</w:t>
      </w:r>
      <w:r w:rsidR="00DA5386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е Фет. «Милый, умный, как день 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умный», - восторгался</w:t>
      </w:r>
      <w:r w:rsidR="00B02F10"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 И.</w:t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Тургенев.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Элеонора Тютчева (</w:t>
      </w:r>
      <w:proofErr w:type="spellStart"/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Петерсон</w:t>
      </w:r>
      <w:proofErr w:type="spellEnd"/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), первая жена поэта</w:t>
      </w:r>
      <w:r w:rsidRPr="00B02F10">
        <w:rPr>
          <w:rStyle w:val="apple-converted-space"/>
          <w:rFonts w:ascii="Arial" w:hAnsi="Arial" w:cs="Arial"/>
          <w:b/>
          <w:color w:val="444444"/>
          <w:sz w:val="19"/>
          <w:szCs w:val="19"/>
          <w:shd w:val="clear" w:color="auto" w:fill="F4F4F4"/>
        </w:rPr>
        <w:t> </w:t>
      </w:r>
      <w:r w:rsidRPr="00B02F10">
        <w:rPr>
          <w:rFonts w:ascii="Arial" w:hAnsi="Arial" w:cs="Arial"/>
          <w:b/>
          <w:color w:val="444444"/>
          <w:sz w:val="19"/>
          <w:szCs w:val="19"/>
        </w:rPr>
        <w:br/>
      </w:r>
      <w:proofErr w:type="spellStart"/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Эрнестина</w:t>
      </w:r>
      <w:proofErr w:type="spellEnd"/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 xml:space="preserve"> Тютчева (</w:t>
      </w:r>
      <w:proofErr w:type="spellStart"/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Дернберг</w:t>
      </w:r>
      <w:proofErr w:type="spellEnd"/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), вторая жена поэта</w:t>
      </w:r>
      <w:r w:rsidRPr="00B02F10">
        <w:rPr>
          <w:rStyle w:val="apple-converted-space"/>
          <w:rFonts w:ascii="Arial" w:hAnsi="Arial" w:cs="Arial"/>
          <w:b/>
          <w:color w:val="444444"/>
          <w:sz w:val="19"/>
          <w:szCs w:val="19"/>
          <w:shd w:val="clear" w:color="auto" w:fill="F4F4F4"/>
        </w:rPr>
        <w:t> </w:t>
      </w:r>
      <w:r w:rsidRPr="00B02F10">
        <w:rPr>
          <w:rFonts w:ascii="Arial" w:hAnsi="Arial" w:cs="Arial"/>
          <w:b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lastRenderedPageBreak/>
        <w:t>ПРОВЕРОЧНЫЙ ТЕСТ.</w:t>
      </w:r>
      <w:r w:rsidRPr="00B02F10">
        <w:rPr>
          <w:rStyle w:val="apple-converted-space"/>
          <w:rFonts w:ascii="Arial" w:hAnsi="Arial" w:cs="Arial"/>
          <w:b/>
          <w:color w:val="444444"/>
          <w:sz w:val="19"/>
          <w:szCs w:val="19"/>
          <w:shd w:val="clear" w:color="auto" w:fill="F4F4F4"/>
        </w:rPr>
        <w:t> </w:t>
      </w:r>
      <w:r w:rsidRPr="00B02F10">
        <w:rPr>
          <w:rFonts w:ascii="Arial" w:hAnsi="Arial" w:cs="Arial"/>
          <w:b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Когда и где родился Ф.И. Тютчев?</w:t>
      </w:r>
    </w:p>
    <w:p w:rsidR="00B02F10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В каком возрасте и почему покинул Тютчев Россию?</w:t>
      </w:r>
    </w:p>
    <w:p w:rsidR="00B02F10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Когда вернулся на родину</w:t>
      </w:r>
      <w:r w:rsidR="00812CFE">
        <w:rPr>
          <w:rFonts w:ascii="Arial" w:hAnsi="Arial" w:cs="Arial"/>
          <w:color w:val="444444"/>
          <w:sz w:val="19"/>
          <w:szCs w:val="19"/>
          <w:shd w:val="clear" w:color="auto" w:fill="F4F4F4"/>
        </w:rPr>
        <w:t>?</w:t>
      </w:r>
    </w:p>
    <w:p w:rsidR="00B02F10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Где и когда в России впервые была опубликована подборка стихов поэта?</w:t>
      </w:r>
    </w:p>
    <w:p w:rsidR="00B02F10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Когда вышел первый сборник поэта? Сколько ему тогда было лет?</w:t>
      </w:r>
    </w:p>
    <w:p w:rsidR="00B02F10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Кто способствовал выходу этого сборника?</w:t>
      </w:r>
    </w:p>
    <w:p w:rsidR="00B02F10" w:rsidRDefault="00CF78F3" w:rsidP="00B02F10">
      <w:pPr>
        <w:spacing w:after="0"/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Почему лирика Тютчева оказалась более созвучна ХХ веку, чем Х1Х?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</w:p>
    <w:p w:rsidR="00B02F10" w:rsidRDefault="00CF78F3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B02F10">
        <w:rPr>
          <w:rFonts w:ascii="Arial" w:hAnsi="Arial" w:cs="Arial"/>
          <w:b/>
          <w:color w:val="444444"/>
          <w:sz w:val="19"/>
          <w:szCs w:val="19"/>
        </w:rPr>
        <w:br/>
      </w:r>
      <w:r w:rsidRP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>ОСНОВНЫЕ МОТИВЫ ЛИРИКИ Ф.И. ТЮТЧЕВА</w:t>
      </w:r>
      <w:proofErr w:type="gramStart"/>
      <w:r w:rsidR="00B02F10">
        <w:rPr>
          <w:rFonts w:ascii="Arial" w:hAnsi="Arial" w:cs="Arial"/>
          <w:b/>
          <w:color w:val="444444"/>
          <w:sz w:val="19"/>
          <w:szCs w:val="19"/>
          <w:shd w:val="clear" w:color="auto" w:fill="F4F4F4"/>
        </w:rPr>
        <w:t xml:space="preserve"> :</w:t>
      </w:r>
      <w:proofErr w:type="gramEnd"/>
      <w:r w:rsidRPr="00B02F10">
        <w:rPr>
          <w:rFonts w:ascii="Arial" w:hAnsi="Arial" w:cs="Arial"/>
          <w:color w:val="444444"/>
          <w:sz w:val="19"/>
          <w:szCs w:val="19"/>
          <w:shd w:val="clear" w:color="auto" w:fill="F4F4F4"/>
        </w:rPr>
        <w:br/>
      </w:r>
      <w:r w:rsidR="00B02F10">
        <w:rPr>
          <w:rFonts w:ascii="Arial" w:hAnsi="Arial" w:cs="Arial"/>
          <w:color w:val="444444"/>
          <w:sz w:val="19"/>
          <w:szCs w:val="19"/>
          <w:shd w:val="clear" w:color="auto" w:fill="F4F4F4"/>
        </w:rPr>
        <w:t>--Пейзажная лирика.</w:t>
      </w:r>
    </w:p>
    <w:p w:rsidR="00B02F10" w:rsidRDefault="00B02F10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- Любовная лирика.</w:t>
      </w:r>
    </w:p>
    <w:p w:rsidR="00B02F10" w:rsidRDefault="00B02F10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- Философская лирика.</w:t>
      </w:r>
    </w:p>
    <w:p w:rsidR="000972CC" w:rsidRPr="00382A59" w:rsidRDefault="00B02F10" w:rsidP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>- Политическая лирика.</w:t>
      </w:r>
      <w:r w:rsidR="00CF78F3"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  <w:t> </w:t>
      </w:r>
    </w:p>
    <w:p w:rsidR="00B02F10" w:rsidRDefault="00B02F10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</w:p>
    <w:p w:rsidR="00812CFE" w:rsidRPr="00382A59" w:rsidRDefault="00812CFE">
      <w:pPr>
        <w:spacing w:after="0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4F4F4"/>
        </w:rPr>
        <w:t xml:space="preserve"> Д/З : Чтение стихов Ф.Тютчева. Выучить стихотворение  наизусть, любое по личному усмотрению.</w:t>
      </w:r>
    </w:p>
    <w:sectPr w:rsidR="00812CFE" w:rsidRPr="00382A59" w:rsidSect="0009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8F3"/>
    <w:rsid w:val="000972CC"/>
    <w:rsid w:val="00382A59"/>
    <w:rsid w:val="005B110C"/>
    <w:rsid w:val="00604FEE"/>
    <w:rsid w:val="00812CFE"/>
    <w:rsid w:val="00B02F10"/>
    <w:rsid w:val="00C71C2E"/>
    <w:rsid w:val="00CF78F3"/>
    <w:rsid w:val="00DA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2016-01-07T04:42:00Z</dcterms:created>
  <dcterms:modified xsi:type="dcterms:W3CDTF">2016-02-02T12:59:00Z</dcterms:modified>
</cp:coreProperties>
</file>